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B5" w:rsidRPr="00013AB5" w:rsidRDefault="00013AB5" w:rsidP="00013AB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СИЛЬНЫЙ ЛИДЕР – ГАРАНТ СТАБИЛЬНОСТИ И БЕЗОПАСНОСТИ ГОСУДАРСТВА: К 30-ЛЕТИЮ ИНСТИТУТА ПРЕЗИДЕНТСТВА В РЕСПУБЛИКЕ БЕЛАРУСЬ (ДЛЯ МОЛОДЕЖИ)</w:t>
      </w:r>
    </w:p>
    <w:p w:rsidR="00013AB5" w:rsidRPr="00013AB5" w:rsidRDefault="00013AB5" w:rsidP="00013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sz w:val="28"/>
          <w:szCs w:val="28"/>
          <w:lang w:eastAsia="ru-RU"/>
        </w:rPr>
        <w:t>10/07/2024 13:08</w:t>
      </w:r>
    </w:p>
    <w:p w:rsidR="00013AB5" w:rsidRDefault="00013AB5" w:rsidP="0001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13AB5" w:rsidRPr="00013AB5" w:rsidRDefault="00013AB5" w:rsidP="0001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МАТЕРИАЛ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членов информационно-пропагандистских групп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(июль 2024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г.)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СИЛЬНЫЙ ЛИДЕР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ГАРАНТ СТАБИЛЬНОСТИ И БЕЗОПАСНОСТИ ГОСУДАРСТВА: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 30-ЛЕТИЮ ИНСТИТУТА ПРЕЗИДЕНТСТВА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РЕСПУБЛИКЕ БЕЛАРУСЬ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(для молодежи)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 основе сведений Министерства труда и социальной защиты,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Министерства экономики Республики Беларусь,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материалов государственных СМИ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любом деле важна роль лидера, человека, способного объединить единомышленников, принимать решения и нести за них ответственность. Этот написанный жизнью закон актуален всегда и везде: для студенческого отряда, научного коллектива, экипажа корабля, спортивной команды. В этом длинном ряду примеров не являются исключением целые народы, успехи и достижения которых всегда были связаны с выдающимися личностями.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современной политической жизни роль национального лидера чаще всего возлагается на президента страны. В более чем 150 государствах мира сегодня именно президент выполняет роль Главы государства.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этом влияние института президентства в разных государствах значительно отличается.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В других президент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это сильная, авторитетная политическая фигура, которая не на словах, а на деле выступает народным лидером (Беларусь, Россия, Узбекистан, Азербайджан, Турция).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Эти различия во многом связаны с культурными, историческими, экономическими условиями.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Глава нашего государства А.Г.Лукашенко на встрече с руководителями политических партий 9 ноября 2023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года отметил: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«Избранная нами модель управления страной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президентская республика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оптимальная для нашего общества с учетом исторической традиции и геополитического положения. Люди должны это не просто понимать, а принять как аксиому».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этими словами Главы государства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объективные аргументы.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Беларусь расположена на стыке двух цивилизаций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(между Востоком и Западом). С одной стороны, это дает логистические преимущества, что важно для развития экономики, с другой,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несет постоянную угрозу внешней агрессии. За всю историю существования через территорию современной Беларуси прокатилось без малого 150 войн. Чтобы в таких условиях незамедлительно отвечать на внешние и внутренние вызовы требуется сильный Глава государства, способный оперативно и без промедлений принимать решения, касающиеся вопросов обороны государства и защиты граждан.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Беларусь страна с мощным промышленным потенциалом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выстраивания совершенно новой логистики. От решения этих задач без преувеличения зависит жизнь каждого белоруса, даже не работающего непосредственно в промышленном секторе. Справиться с ними может лишь по-настоящему дальновидный, опытный, масштабно мыслящий, авторитетный руководитель, которому доверяют на мировой арене.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1.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Сильный лидер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гарант стабильности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 безопасности белорусского государства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Беларуси на заре суверенитета отошли от данной истины. Был проведен опасный социальный эксперимент: по указке «друзей с запада» предпринята попытка создать неприемлемую для нашей страны модель управления государством. За три года с 1991 по 1994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 белорусы познали все прелести свободной рыночной экономики и парламентской республики.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Сегодня это невозможно представить, а в те годы люди заработную плату получали продукцией, производимой предприятиями, на которых они работали (плюшевыми игрушками, гвоздями и др.), а продукты и товары первой необходимости можно было купить только по талонам.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lastRenderedPageBreak/>
        <w:t>Справочно: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Выдержки из статей «Советской Белоруссии» начала 1994 года: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«В магазинных очередях, дома и на работе люди судачат о том,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какой очередной прыжок и куда совершит с минуты на минуту «зайчик». И совершит ли…» (2 января);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социального взрыва» (5 января);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«Простаивают многие ведущие предприятия республики. Состояние экономики критическое» (12 января).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 событиях того времени в присущей для себя честной и откровенной манере Президент вспомнил на митинге 16 августа 2020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г.: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«32 банды в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Минске! Огромное количество на брестской трассе! Ворюг и бандитов, которые убивали наших людей. Мы их за полгода всех убрали!».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Белорусское общество теряло социальные и политические ориентиры.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Политики были заняты чем угодно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интригами, дележкой должностей и властных кресел,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эти «лихие» годы общество как никогда нуждалось в национальном лидере, способном отвести страну от пропасти. Неудивительно, что авторитет приобрел молодой политик А.Г.Лукашенко, который в октябре 1993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 выступил со знаменитым докладом о борьбе с коррупцией в высших эшелонах власти.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15 марта 1994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г. была принята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Конституция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Республики Беларусь. Впервые был учрежден институт президентства.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народный депутат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набрал 44,82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% голосов. Избирательная кампания 1994 года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80,34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%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избирателей.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Однако противники новоизбранного Президента в Верховном Совете начали блокировать многие решения Главы государства, направленные на 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преодоление экономического кризиса. Поэтому А.Г.Лукашенко обратился к народу, выступив инициатором внесения изменений и дополнений в Основной Закон, которые укрепляли институт президентства. В 1996 году на втором республиканском референдуме проект Конституции, предложенный Главой государства, поддержали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70,5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%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 общего числа избирателей.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Курс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 построение сильного правового социального государства полностью оправдывается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дает конкретные результаты.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чем проявляется сила нашего Президента?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его способности принимать независимые решения в интересах своего народа, несмотря на угрозы изоляции и давления. Приведем лишь несколько примеров.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 долгие годы убеждали в преимуществах и безальтернативности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рыночной экономики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Нам указывали, что свободный рынок без государственного регулирования обеспечит золотые горы и шикарную жизнь. Но Глава государства не поддался на эти мифы, целью которых было установление внешнего контроля над нашей экономикой.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этом посмотрите на развитые экономики мира (в том числе транснациональные корпорации). Они строятся на принципах жесткой централизации, планирования и прогнозирования. Бездумное внедрение правил рыночной экономики всегда и везде приводило и будет приводить к полному хаосу и дезорганизации хозяйственной жизни страны.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Сельское хозяйство.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Беларуси не стали следовать «рекомендациям» МВФ по сокращению господдержки сельхозпредприятий. Благодаря трудолюбию белорусских граждан и дальновидной политике Главы государства с его опытом хозяйствования «от земли»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 полностью обеспечиваем свою продовольственную безопасность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Нет того продукта, не выращивая который, мы не сможем прожить. Более того, продажа на экспорт продукции сельскохозяйственного комплекса ежегодно приносит в белорусский бюджет до 8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млрд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долларов.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COVID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-19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 время вспышки в 2020 году коронавирусной инфекции (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COVID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-19)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Мы продолжали выращивать, производить, строить. Не забывая о безопасности населения, обеспечивали 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мощную поддержку системе здравоохранения. В результате нам удалось насытить внутренний рынок всем необходимым от детского питания до техники на полях, сохранить финансовую стабильность, выполнить без перебоев обязательства государства перед бюджетниками, пенсионерами, нуждающимися и иными гражданами. Правильность принятых белорусским руководством решений сегодня признают во всем мире.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2.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Достижения суверенной Беларуси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Республика Беларусь обеспечивает себя во всех стратегически важных сферах жизни.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обеспечена экономическая независимость страны и ее политический суверенитет.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Справочно: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Строительство в Республике Беларусь собственной АЭС способствовало серьезному повышению уровня энергетической безопасности страны и снижению зависимости экономики от углеводородов.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Беларусь полностью отказалась от импорта электроэнергии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, получила источник доступной, экологически чистой и надежной энергии.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долю Республики Беларусь приходится около 80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% производимых в СНГ тракторов, около 50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% химических волокон и нитей, пятая часть холодильников и морозильников.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 производству большегрузных автомобилей страна занимает одно из ведущих мест в мире.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один из самых низких уровней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малообеспеченности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(бедности) населения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Если в середине 1990-х годов за чертой бедности находились более трети населения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(38,4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% в 1995 году)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то сегодня уровень малообеспеченности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3,6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%.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Справочно: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За последние 30 лет финансовые возможности белорусов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(покупательная способность доходов)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выросли в разы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. В середине 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lastRenderedPageBreak/>
        <w:t>1990-х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гг. дохода хватило бы примерно на 20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кг говядины или свинины, если бы их можно было достать. А сегодня это более 100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кг. Тогда доступно было 13–14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кг сыра или сливочного масла, сегодня 46–48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кг.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период 1991–2023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гг.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реальные денежные доходы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населения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выросли почти в 5 раз, реальная заработная плата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практически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7 раз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(в долларовом эквиваленте заработная плата выросла почти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 10 раз)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Беларуси гарантирована бесплатная и доступная медицинская помощь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государственных учреждениях здравоохранения с бюджетной системой финансирования. В стране предоставлен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100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%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доступ граждан к медицинским услугам. В Беларуси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Республике Беларусь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гарантируются доступность и бесплатность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общего среднего и профессионально-технического образования, на конкурсной основе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бесплатность среднего специального и высшего образования.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Государством созданы все условия для развития частной инициативы. За 30-летний период данная сфера прогрессивно эволюционировала. Социально ориентированный, честный бизнес имеет все возможности для роста и развития в самых разных отраслях и сферах белорусской экономики.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Сегодня рядовой предприниматель может воспользоваться государственной финансовой поддержкой. Финансовая аренда (лизинг), субсидии на инфраструктуру, выплату процентов по кредитам,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Выстроена инфраструктурная сеть, куда входят почти 100 центров и 20 инкубаторов. Здесь оказываются консультационные услуги, проводятся обучающие курсы, маркетинговые исследования, предоставляются помещения и имущество. Предлагаются различные секторальные режимы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индустриальный парк «Великий камень», Парк высоких технологий, Свободные экономические зоны.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30 лет в Беларуси находит воплощение принцип истинного народовластия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Еще в 1996 году по инициативе Главы государства А.Г.Лукашенко впервые было созвано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Всебелорусское народное собрание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на котором Президент выступил с докладом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«Только народ вправе решать свою судьбу»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эти годы в Беларуси сложилась по-настоящему народная власть. Талант, ум, желание трудиться во благо страны и общества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вот условия попадания человека во власть. Жизненный путь нашего Президента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яркий тому пример.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«</w:t>
      </w: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В нашей стране... у руля находятся не олигархи, не потомственные правители, а люди, которых выдвигает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на должности сама жизнь. И выдвигает из своей гущи, из народа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отметил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республиканском семинаре-совещании «Актуализация методов и форм работы с населением на местном уровне» 10 июня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2022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 годы президентства наша страна существенно укрепила свои позиции на международной арене, появились новые партнеры во всех уголках мира.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Привыкли решать любые вопросы только за столом переговоров.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жить под мирным небом. И в этом тоже заслуга сильного президента.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Рекомендуемый для прочтения материал газеты «СБ.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Беларусь сегодня» от 10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июля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2024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г.: «Поистине судьбоносный выбор белорусского народа. Ровно 30 лет назад Александра Лукашенко избрали Президентом» (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https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://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www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sb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by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/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articles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/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vmeste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so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svoim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narodom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-1994-2024.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html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#1).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****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первых лет президентства А.Г.Лукашенко в народе его называют «Батькой»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за его близость к народу, любовь к Родине, искренность и открытость. Испокон веков в Беларуси сложилось, что батька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это первый среди равных. Власть в Беларуси 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XXI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века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«свойская», «людская» во главе с подлинным национальным лидером, умеющим твердо постоять за свою страну и народ.</w:t>
      </w:r>
    </w:p>
    <w:p w:rsidR="00013AB5" w:rsidRPr="00013AB5" w:rsidRDefault="00013AB5" w:rsidP="00013AB5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13A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Глава государства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выступая 2 июля 2024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 на торжественном собрании в честь Дня Независимости Республики Беларусь, особо подчеркнул: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«</w:t>
      </w: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</w:t>
      </w: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lastRenderedPageBreak/>
        <w:t>информационные провокации. Строим Беларусь вопреки самым мрачным прогнозам и предсказаниям.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Нам пророчили, помните, крах нашей государственности в 1990-е. Наш суверенитет ставили на кон в 2020-м. И тогда, и сейчас мы прошли по самому краю. Но</w:t>
      </w:r>
      <w:r w:rsidRPr="00013A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013AB5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хватило мудрости, сил, характера сохранить народное достояние, свои традиции, ценности, историческую память</w:t>
      </w:r>
      <w:r w:rsidRPr="00013A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».</w:t>
      </w:r>
    </w:p>
    <w:p w:rsidR="00DB2E54" w:rsidRDefault="00013AB5"/>
    <w:sectPr w:rsidR="00D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B5"/>
    <w:rsid w:val="00013AB5"/>
    <w:rsid w:val="009205F6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dcterms:created xsi:type="dcterms:W3CDTF">2024-08-01T05:50:00Z</dcterms:created>
  <dcterms:modified xsi:type="dcterms:W3CDTF">2024-08-01T05:50:00Z</dcterms:modified>
</cp:coreProperties>
</file>